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77C2B" w14:textId="77777777" w:rsidR="00424A5A" w:rsidRPr="00F03239" w:rsidRDefault="00424A5A">
      <w:pPr>
        <w:rPr>
          <w:rFonts w:ascii="Tahoma" w:hAnsi="Tahoma" w:cs="Tahoma"/>
          <w:sz w:val="20"/>
          <w:szCs w:val="20"/>
        </w:rPr>
      </w:pPr>
    </w:p>
    <w:p w14:paraId="2CE35344" w14:textId="77777777" w:rsidR="00424A5A" w:rsidRPr="00F03239" w:rsidRDefault="00424A5A">
      <w:pPr>
        <w:rPr>
          <w:rFonts w:ascii="Tahoma" w:hAnsi="Tahoma" w:cs="Tahoma"/>
          <w:sz w:val="20"/>
          <w:szCs w:val="20"/>
        </w:rPr>
      </w:pPr>
    </w:p>
    <w:p w14:paraId="27FE22C8" w14:textId="77777777" w:rsidR="00424A5A" w:rsidRPr="00F03239" w:rsidRDefault="00424A5A" w:rsidP="00424A5A">
      <w:pPr>
        <w:rPr>
          <w:rFonts w:ascii="Tahoma" w:hAnsi="Tahoma" w:cs="Tahoma"/>
          <w:sz w:val="20"/>
          <w:szCs w:val="20"/>
        </w:rPr>
      </w:pPr>
    </w:p>
    <w:p w14:paraId="5B892CA5" w14:textId="77777777" w:rsidR="00424A5A" w:rsidRPr="00F0323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03239" w14:paraId="5886F0D4" w14:textId="77777777">
        <w:tc>
          <w:tcPr>
            <w:tcW w:w="1080" w:type="dxa"/>
            <w:vAlign w:val="center"/>
          </w:tcPr>
          <w:p w14:paraId="3882958D" w14:textId="77777777" w:rsidR="00424A5A" w:rsidRPr="00F0323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4B01360" w14:textId="77777777" w:rsidR="00424A5A" w:rsidRPr="00F03239" w:rsidRDefault="00F032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color w:val="0000FF"/>
                <w:sz w:val="20"/>
                <w:szCs w:val="20"/>
              </w:rPr>
              <w:t>43001-93/2021-0</w:t>
            </w:r>
            <w:r w:rsidR="00E74439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71E3F27C" w14:textId="77777777" w:rsidR="00424A5A" w:rsidRPr="00F0323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0DA6A1E" w14:textId="77777777" w:rsidR="00424A5A" w:rsidRPr="00F0323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625F077" w14:textId="77777777" w:rsidR="00424A5A" w:rsidRPr="00F03239" w:rsidRDefault="00F032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color w:val="0000FF"/>
                <w:sz w:val="20"/>
                <w:szCs w:val="20"/>
              </w:rPr>
              <w:t>A-85/21 G</w:t>
            </w:r>
            <w:r w:rsidR="00424A5A" w:rsidRPr="00F0323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03239" w14:paraId="14CD559D" w14:textId="77777777">
        <w:tc>
          <w:tcPr>
            <w:tcW w:w="1080" w:type="dxa"/>
            <w:vAlign w:val="center"/>
          </w:tcPr>
          <w:p w14:paraId="4BD1C88F" w14:textId="77777777" w:rsidR="00424A5A" w:rsidRPr="00F0323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A080418" w14:textId="77777777" w:rsidR="00424A5A" w:rsidRPr="00F03239" w:rsidRDefault="00E744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93567A">
              <w:rPr>
                <w:rFonts w:ascii="Tahoma" w:hAnsi="Tahoma" w:cs="Tahoma"/>
                <w:color w:val="0000FF"/>
                <w:sz w:val="20"/>
                <w:szCs w:val="20"/>
              </w:rPr>
              <w:t>.05</w:t>
            </w:r>
            <w:r w:rsidR="00F03239" w:rsidRPr="00F0323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091E702" w14:textId="77777777" w:rsidR="00424A5A" w:rsidRPr="00F0323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8580CD8" w14:textId="77777777" w:rsidR="00424A5A" w:rsidRPr="00F0323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4F1A180" w14:textId="77777777" w:rsidR="00424A5A" w:rsidRPr="00F03239" w:rsidRDefault="00F032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color w:val="0000FF"/>
                <w:sz w:val="20"/>
                <w:szCs w:val="20"/>
              </w:rPr>
              <w:t>2431-21-000411/0</w:t>
            </w:r>
          </w:p>
        </w:tc>
      </w:tr>
    </w:tbl>
    <w:p w14:paraId="245A1EA9" w14:textId="77777777" w:rsidR="00424A5A" w:rsidRPr="00F0323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056FCD5" w14:textId="77777777" w:rsidR="00424A5A" w:rsidRPr="00F03239" w:rsidRDefault="00424A5A">
      <w:pPr>
        <w:rPr>
          <w:rFonts w:ascii="Tahoma" w:hAnsi="Tahoma" w:cs="Tahoma"/>
          <w:sz w:val="20"/>
          <w:szCs w:val="20"/>
        </w:rPr>
      </w:pPr>
    </w:p>
    <w:p w14:paraId="142E3D24" w14:textId="77777777" w:rsidR="00556816" w:rsidRPr="00F03239" w:rsidRDefault="00556816">
      <w:pPr>
        <w:rPr>
          <w:rFonts w:ascii="Tahoma" w:hAnsi="Tahoma" w:cs="Tahoma"/>
          <w:sz w:val="20"/>
          <w:szCs w:val="20"/>
        </w:rPr>
      </w:pPr>
    </w:p>
    <w:p w14:paraId="4CEC45AD" w14:textId="77777777" w:rsidR="00424A5A" w:rsidRPr="00F03239" w:rsidRDefault="00424A5A">
      <w:pPr>
        <w:rPr>
          <w:rFonts w:ascii="Tahoma" w:hAnsi="Tahoma" w:cs="Tahoma"/>
          <w:sz w:val="20"/>
          <w:szCs w:val="20"/>
        </w:rPr>
      </w:pPr>
    </w:p>
    <w:p w14:paraId="1F39CF26" w14:textId="655E90A9" w:rsidR="00E813F4" w:rsidRDefault="00E813F4" w:rsidP="00E813F4">
      <w:pPr>
        <w:rPr>
          <w:rFonts w:ascii="Tahoma" w:hAnsi="Tahoma" w:cs="Tahoma"/>
          <w:sz w:val="20"/>
          <w:szCs w:val="20"/>
        </w:rPr>
      </w:pPr>
    </w:p>
    <w:p w14:paraId="77E09AD4" w14:textId="77777777" w:rsidR="00EF4CB4" w:rsidRPr="00F03239" w:rsidRDefault="00EF4CB4" w:rsidP="00E813F4">
      <w:pPr>
        <w:rPr>
          <w:rFonts w:ascii="Tahoma" w:hAnsi="Tahoma" w:cs="Tahoma"/>
          <w:sz w:val="20"/>
          <w:szCs w:val="20"/>
        </w:rPr>
      </w:pPr>
    </w:p>
    <w:p w14:paraId="07CC9B5B" w14:textId="77777777" w:rsidR="00E813F4" w:rsidRPr="00F0323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0323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F70AE86" w14:textId="77777777" w:rsidR="00E813F4" w:rsidRPr="00F0323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0323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0E43AEC" w14:textId="77777777" w:rsidR="00E813F4" w:rsidRPr="00F0323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03239" w14:paraId="4C64179C" w14:textId="77777777">
        <w:tc>
          <w:tcPr>
            <w:tcW w:w="9288" w:type="dxa"/>
          </w:tcPr>
          <w:p w14:paraId="3EB54D52" w14:textId="77777777" w:rsidR="00E813F4" w:rsidRPr="00F03239" w:rsidRDefault="00F0323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03239">
              <w:rPr>
                <w:rFonts w:ascii="Tahoma" w:hAnsi="Tahoma" w:cs="Tahoma"/>
                <w:b/>
                <w:szCs w:val="20"/>
              </w:rPr>
              <w:t>Ureditev centralnega krožnega križišča Trebnje na R2-448/0220 od km 2,150 do km 3,310</w:t>
            </w:r>
          </w:p>
        </w:tc>
      </w:tr>
    </w:tbl>
    <w:p w14:paraId="36EA86D3" w14:textId="77777777" w:rsidR="00E813F4" w:rsidRPr="00F0323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E432D9C" w14:textId="7EA0A562" w:rsidR="00E813F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3F58FDE" w14:textId="77777777" w:rsidR="00EF4CB4" w:rsidRPr="00F03239" w:rsidRDefault="00EF4CB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2399529" w14:textId="77777777" w:rsidR="00F03239" w:rsidRPr="00F03239" w:rsidRDefault="00F03239" w:rsidP="00F0323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03239">
        <w:rPr>
          <w:rFonts w:ascii="Tahoma" w:hAnsi="Tahoma" w:cs="Tahoma"/>
          <w:b/>
          <w:color w:val="333333"/>
          <w:sz w:val="20"/>
          <w:szCs w:val="20"/>
          <w:lang w:eastAsia="sl-SI"/>
        </w:rPr>
        <w:t>JN002422/2021-B01 - A-85/21, datum objave: 19.04.2021</w:t>
      </w:r>
    </w:p>
    <w:p w14:paraId="061C176C" w14:textId="77777777" w:rsidR="00F03239" w:rsidRPr="00F03239" w:rsidRDefault="00EB404B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E74439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93567A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F03239" w:rsidRPr="00F03239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E74439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F03239" w:rsidRPr="00F0323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74439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</w:p>
    <w:p w14:paraId="7EBB2F52" w14:textId="77777777" w:rsidR="00E813F4" w:rsidRPr="00071F7D" w:rsidRDefault="00E813F4" w:rsidP="0093567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071F7D">
        <w:rPr>
          <w:rFonts w:ascii="Tahoma" w:hAnsi="Tahoma" w:cs="Tahoma"/>
          <w:b/>
          <w:szCs w:val="20"/>
        </w:rPr>
        <w:t>Vprašanje:</w:t>
      </w:r>
    </w:p>
    <w:p w14:paraId="5EF34945" w14:textId="77777777" w:rsidR="00EF4CB4" w:rsidRPr="00E74439" w:rsidRDefault="00EF4CB4" w:rsidP="0093567A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761F3E9" w14:textId="77777777" w:rsidR="00071F7D" w:rsidRPr="00E74439" w:rsidRDefault="00E74439" w:rsidP="0093567A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E74439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E74439">
        <w:rPr>
          <w:rFonts w:ascii="Tahoma" w:hAnsi="Tahoma" w:cs="Tahoma"/>
          <w:color w:val="333333"/>
          <w:szCs w:val="20"/>
        </w:rPr>
        <w:br/>
      </w:r>
      <w:r w:rsidRPr="00E74439">
        <w:rPr>
          <w:rFonts w:ascii="Tahoma" w:hAnsi="Tahoma" w:cs="Tahoma"/>
          <w:color w:val="333333"/>
          <w:szCs w:val="20"/>
        </w:rPr>
        <w:br/>
      </w:r>
      <w:r w:rsidRPr="00E74439">
        <w:rPr>
          <w:rFonts w:ascii="Tahoma" w:hAnsi="Tahoma" w:cs="Tahoma"/>
          <w:color w:val="333333"/>
          <w:szCs w:val="20"/>
          <w:shd w:val="clear" w:color="auto" w:fill="FFFFFF"/>
        </w:rPr>
        <w:t>prosimo vas za objavo projektne dokumentacije za porušitev stanovanjskega objekta (ob cesti ki vodi do Gradu) oziroma določitev fiksne ocene, ki bo enaka za vse ponudnike.</w:t>
      </w:r>
      <w:r w:rsidRPr="00E74439">
        <w:rPr>
          <w:rFonts w:ascii="Tahoma" w:hAnsi="Tahoma" w:cs="Tahoma"/>
          <w:color w:val="333333"/>
          <w:szCs w:val="20"/>
        </w:rPr>
        <w:br/>
      </w:r>
      <w:r w:rsidRPr="00E74439">
        <w:rPr>
          <w:rFonts w:ascii="Tahoma" w:hAnsi="Tahoma" w:cs="Tahoma"/>
          <w:color w:val="333333"/>
          <w:szCs w:val="20"/>
        </w:rPr>
        <w:br/>
      </w:r>
      <w:r w:rsidRPr="00E74439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14:paraId="7D822C04" w14:textId="364ECB90" w:rsidR="00EF4CB4" w:rsidRDefault="00EF4CB4" w:rsidP="0093567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7E41195" w14:textId="77777777" w:rsidR="00EF4CB4" w:rsidRPr="00E74439" w:rsidRDefault="00EF4CB4" w:rsidP="0093567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1E97AA2" w14:textId="77777777" w:rsidR="00E813F4" w:rsidRPr="00E74439" w:rsidRDefault="00E813F4" w:rsidP="0093567A">
      <w:pPr>
        <w:pStyle w:val="BodyText2"/>
        <w:jc w:val="left"/>
        <w:rPr>
          <w:rFonts w:ascii="Tahoma" w:hAnsi="Tahoma" w:cs="Tahoma"/>
          <w:b/>
          <w:szCs w:val="20"/>
        </w:rPr>
      </w:pPr>
      <w:r w:rsidRPr="00E74439">
        <w:rPr>
          <w:rFonts w:ascii="Tahoma" w:hAnsi="Tahoma" w:cs="Tahoma"/>
          <w:b/>
          <w:szCs w:val="20"/>
        </w:rPr>
        <w:t>Odgovor:</w:t>
      </w:r>
    </w:p>
    <w:p w14:paraId="75123A57" w14:textId="77777777" w:rsidR="00DD2E4E" w:rsidRPr="00E74439" w:rsidRDefault="00DD2E4E" w:rsidP="0093567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67B39A2" w14:textId="19384160" w:rsidR="00140081" w:rsidRDefault="00140081" w:rsidP="003E4003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bookmarkStart w:id="0" w:name="_GoBack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postavk</w:t>
      </w:r>
      <w:r w:rsidR="005D37E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D.1.1 (zaporedna številka </w:t>
      </w:r>
      <w:r w:rsidRPr="0074026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001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5)</w:t>
      </w:r>
      <w:r w:rsidR="005D37E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,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5D37EF" w:rsidRPr="0074026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zavih</w:t>
      </w:r>
      <w:r w:rsidR="005D37E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ek</w:t>
      </w:r>
      <w:r w:rsidR="005D37EF" w:rsidRPr="0074026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5D37E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PRIKLJUČNE CESTE, sklop </w:t>
      </w:r>
      <w:r w:rsidR="005D37EF" w:rsidRPr="001400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1. PREDDELA</w:t>
      </w:r>
      <w:r w:rsidR="005D37E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je zajeta </w:t>
      </w:r>
      <w:r w:rsidRPr="001400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izdelav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a</w:t>
      </w:r>
      <w:r w:rsidRPr="001400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načrta rušenja objekta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</w:t>
      </w:r>
    </w:p>
    <w:p w14:paraId="5C627742" w14:textId="77777777" w:rsidR="00140081" w:rsidRPr="00140081" w:rsidRDefault="00140081" w:rsidP="003E4003">
      <w:pPr>
        <w:rPr>
          <w:rFonts w:ascii="Tahoma" w:hAnsi="Tahoma" w:cs="Tahoma"/>
          <w:color w:val="333333"/>
          <w:sz w:val="8"/>
          <w:szCs w:val="8"/>
          <w:shd w:val="clear" w:color="auto" w:fill="FFFFFF"/>
        </w:rPr>
      </w:pPr>
    </w:p>
    <w:p w14:paraId="7E8CC738" w14:textId="34C11C87" w:rsidR="00140081" w:rsidRDefault="00F15785" w:rsidP="003E4003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D</w:t>
      </w:r>
      <w:r w:rsidR="001400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odaten opis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postavke</w:t>
      </w:r>
      <w:r w:rsidR="001400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: </w:t>
      </w:r>
    </w:p>
    <w:p w14:paraId="37C1E44B" w14:textId="7A2BD5A9" w:rsidR="007B42D6" w:rsidRPr="007B42D6" w:rsidRDefault="007B42D6" w:rsidP="007B42D6">
      <w:pPr>
        <w:pStyle w:val="ListParagraph"/>
        <w:numPr>
          <w:ilvl w:val="0"/>
          <w:numId w:val="19"/>
        </w:num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7B42D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lokacija (parcelna številka): </w:t>
      </w:r>
      <w:proofErr w:type="spellStart"/>
      <w:r w:rsidRPr="007B42D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parc</w:t>
      </w:r>
      <w:proofErr w:type="spellEnd"/>
      <w:r w:rsidRPr="007B42D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 št.</w:t>
      </w:r>
      <w:r w:rsidR="001E030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7B42D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319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k.o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</w:t>
      </w:r>
      <w:r w:rsidRPr="007B42D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1422 Trebnje</w:t>
      </w:r>
    </w:p>
    <w:p w14:paraId="245FD3A2" w14:textId="148D18BA" w:rsidR="007B42D6" w:rsidRPr="007B42D6" w:rsidRDefault="007B42D6" w:rsidP="007B42D6">
      <w:pPr>
        <w:pStyle w:val="ListParagraph"/>
        <w:numPr>
          <w:ilvl w:val="0"/>
          <w:numId w:val="19"/>
        </w:num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7B42D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 etaž</w:t>
      </w:r>
      <w:r w:rsidR="00A774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ni, samostoječi objekt</w:t>
      </w:r>
    </w:p>
    <w:p w14:paraId="0B46C526" w14:textId="587055CB" w:rsidR="007B42D6" w:rsidRPr="007B42D6" w:rsidRDefault="007B42D6" w:rsidP="007B42D6">
      <w:pPr>
        <w:pStyle w:val="ListParagraph"/>
        <w:numPr>
          <w:ilvl w:val="0"/>
          <w:numId w:val="19"/>
        </w:num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7B42D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površina objekta: 116</w:t>
      </w:r>
      <w:r w:rsidR="00A774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m2</w:t>
      </w:r>
    </w:p>
    <w:p w14:paraId="3505E75F" w14:textId="180361FB" w:rsidR="007B42D6" w:rsidRDefault="00A77456" w:rsidP="007B42D6">
      <w:pPr>
        <w:pStyle w:val="ListParagraph"/>
        <w:numPr>
          <w:ilvl w:val="0"/>
          <w:numId w:val="19"/>
        </w:num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materiali</w:t>
      </w:r>
      <w:r w:rsidR="007B42D6" w:rsidRPr="007B42D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- kamnito opečnati </w:t>
      </w:r>
      <w:r w:rsidR="007B42D6" w:rsidRPr="007B42D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zid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ovi</w:t>
      </w:r>
      <w:r w:rsidR="007B42D6" w:rsidRPr="007B42D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debeline cca.</w:t>
      </w:r>
      <w:r w:rsidR="007B42D6" w:rsidRPr="007B42D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40 cm</w:t>
      </w:r>
    </w:p>
    <w:p w14:paraId="6DDB1F24" w14:textId="186FBEB4" w:rsidR="00A77456" w:rsidRDefault="00A77456" w:rsidP="007B42D6">
      <w:pPr>
        <w:pStyle w:val="ListParagraph"/>
        <w:numPr>
          <w:ilvl w:val="0"/>
          <w:numId w:val="19"/>
        </w:num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ab/>
      </w:r>
      <w:r w:rsidR="00D7466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 - leseni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stropovi</w:t>
      </w:r>
      <w:proofErr w:type="spellEnd"/>
    </w:p>
    <w:p w14:paraId="46EB93B6" w14:textId="11F3BD6F" w:rsidR="00A77456" w:rsidRDefault="00A77456" w:rsidP="007B42D6">
      <w:pPr>
        <w:pStyle w:val="ListParagraph"/>
        <w:numPr>
          <w:ilvl w:val="0"/>
          <w:numId w:val="19"/>
        </w:num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ab/>
      </w:r>
      <w:r w:rsidR="00D7466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 - leseno ostrešje</w:t>
      </w:r>
    </w:p>
    <w:p w14:paraId="356F2878" w14:textId="56266AF1" w:rsidR="00F47258" w:rsidRDefault="007B42D6" w:rsidP="00EF33B6">
      <w:pPr>
        <w:pStyle w:val="ListParagraph"/>
        <w:numPr>
          <w:ilvl w:val="0"/>
          <w:numId w:val="19"/>
        </w:num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A774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priključk</w:t>
      </w:r>
      <w:r w:rsidR="00A774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 w:rsidRPr="00A774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komunalne infrastrukture : vodovod, elektrik</w:t>
      </w:r>
      <w:r w:rsidR="00AC08D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</w:t>
      </w:r>
      <w:r w:rsidRPr="00A774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 w:rsidR="00A774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TK</w:t>
      </w:r>
    </w:p>
    <w:bookmarkEnd w:id="0"/>
    <w:p w14:paraId="4C255F2A" w14:textId="150FE970" w:rsidR="00EF33B6" w:rsidRDefault="00EF33B6" w:rsidP="00EF33B6">
      <w:pPr>
        <w:pStyle w:val="ListParagraph"/>
        <w:ind w:left="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29C0EAA5" w14:textId="05DF89E5" w:rsidR="00EF4CB4" w:rsidRDefault="00EF4CB4" w:rsidP="00EF33B6">
      <w:pPr>
        <w:pStyle w:val="ListParagraph"/>
        <w:ind w:left="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6BB9D428" w14:textId="530CE4B0" w:rsidR="00EF4CB4" w:rsidRDefault="00EF4CB4" w:rsidP="00EF33B6">
      <w:pPr>
        <w:pStyle w:val="ListParagraph"/>
        <w:ind w:left="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30AE0BFB" w14:textId="200E6012" w:rsidR="00EF4CB4" w:rsidRDefault="00EF4CB4" w:rsidP="00EF33B6">
      <w:pPr>
        <w:pStyle w:val="ListParagraph"/>
        <w:ind w:left="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62885BBE" w14:textId="2434739F" w:rsidR="00EF4CB4" w:rsidRDefault="00EF4CB4" w:rsidP="00EF33B6">
      <w:pPr>
        <w:pStyle w:val="ListParagraph"/>
        <w:ind w:left="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0B446E4F" w14:textId="5B48947B" w:rsidR="00EF4CB4" w:rsidRDefault="00EF4CB4" w:rsidP="00EF33B6">
      <w:pPr>
        <w:pStyle w:val="ListParagraph"/>
        <w:ind w:left="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0A750CFA" w14:textId="477F8193" w:rsidR="00EF4CB4" w:rsidRDefault="00EF4CB4" w:rsidP="00EF33B6">
      <w:pPr>
        <w:pStyle w:val="ListParagraph"/>
        <w:ind w:left="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019ACB6F" w14:textId="2A7B0B70" w:rsidR="00EF4CB4" w:rsidRDefault="00EF4CB4" w:rsidP="00EF33B6">
      <w:pPr>
        <w:pStyle w:val="ListParagraph"/>
        <w:ind w:left="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4D727E50" w14:textId="1B050207" w:rsidR="00EF4CB4" w:rsidRDefault="00EF4CB4" w:rsidP="00EF33B6">
      <w:pPr>
        <w:pStyle w:val="ListParagraph"/>
        <w:ind w:left="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7941DE5E" w14:textId="6EFCAA37" w:rsidR="00EF4CB4" w:rsidRDefault="00EF4CB4" w:rsidP="00EF33B6">
      <w:pPr>
        <w:pStyle w:val="ListParagraph"/>
        <w:ind w:left="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1E7B341F" w14:textId="04DD3810" w:rsidR="00EF4CB4" w:rsidRDefault="00EF4CB4" w:rsidP="00EF33B6">
      <w:pPr>
        <w:pStyle w:val="ListParagraph"/>
        <w:ind w:left="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Fotografiji objekta: </w:t>
      </w:r>
    </w:p>
    <w:p w14:paraId="35BC7C9A" w14:textId="77777777" w:rsidR="00EF4CB4" w:rsidRDefault="00EF4CB4" w:rsidP="00EF33B6">
      <w:pPr>
        <w:pStyle w:val="ListParagraph"/>
        <w:ind w:left="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721FA24E" w14:textId="290A7220" w:rsidR="00EF4CB4" w:rsidRDefault="00EF4CB4" w:rsidP="00EF33B6">
      <w:pPr>
        <w:pStyle w:val="ListParagraph"/>
        <w:ind w:left="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noProof/>
          <w:color w:val="333333"/>
          <w:sz w:val="20"/>
          <w:szCs w:val="20"/>
          <w:shd w:val="clear" w:color="auto" w:fill="FFFFFF"/>
          <w:lang w:eastAsia="sl-SI"/>
        </w:rPr>
        <w:drawing>
          <wp:inline distT="0" distB="0" distL="0" distR="0" wp14:anchorId="46D4253C" wp14:editId="68306920">
            <wp:extent cx="5193102" cy="3894683"/>
            <wp:effectExtent l="0" t="0" r="762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556" cy="389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8F3E5" w14:textId="77777777" w:rsidR="00EF4CB4" w:rsidRDefault="00EF4CB4" w:rsidP="00EF33B6">
      <w:pPr>
        <w:pStyle w:val="ListParagraph"/>
        <w:ind w:left="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55C617DF" w14:textId="243DCE4A" w:rsidR="00EF4CB4" w:rsidRPr="00EF33B6" w:rsidRDefault="00EF4CB4" w:rsidP="00EF33B6">
      <w:pPr>
        <w:pStyle w:val="ListParagraph"/>
        <w:ind w:left="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noProof/>
          <w:color w:val="333333"/>
          <w:sz w:val="20"/>
          <w:szCs w:val="20"/>
          <w:shd w:val="clear" w:color="auto" w:fill="FFFFFF"/>
          <w:lang w:eastAsia="sl-SI"/>
        </w:rPr>
        <w:drawing>
          <wp:inline distT="0" distB="0" distL="0" distR="0" wp14:anchorId="0ED4A4D2" wp14:editId="79901F37">
            <wp:extent cx="5193030" cy="3894629"/>
            <wp:effectExtent l="0" t="0" r="762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656" cy="389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CB4" w:rsidRPr="00EF33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16CF7" w14:textId="77777777" w:rsidR="0066053B" w:rsidRDefault="0066053B">
      <w:r>
        <w:separator/>
      </w:r>
    </w:p>
  </w:endnote>
  <w:endnote w:type="continuationSeparator" w:id="0">
    <w:p w14:paraId="561B198F" w14:textId="77777777" w:rsidR="0066053B" w:rsidRDefault="0066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7FC96" w14:textId="77777777" w:rsidR="00F03239" w:rsidRDefault="00F03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3769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2032E9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816648D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E1C51E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F7F2592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BD12848" w14:textId="6623FE9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D258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D2580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F2042C9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3AED543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2C9A0" w14:textId="77777777" w:rsidR="00E813F4" w:rsidRDefault="00E813F4" w:rsidP="002507C2">
    <w:pPr>
      <w:pStyle w:val="Footer"/>
      <w:ind w:firstLine="540"/>
    </w:pPr>
    <w:r>
      <w:t xml:space="preserve">  </w:t>
    </w:r>
    <w:r w:rsidR="00F03239" w:rsidRPr="00643501">
      <w:rPr>
        <w:noProof/>
        <w:lang w:eastAsia="sl-SI"/>
      </w:rPr>
      <w:drawing>
        <wp:inline distT="0" distB="0" distL="0" distR="0" wp14:anchorId="5DCC68B4" wp14:editId="05D9B5E8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3239" w:rsidRPr="00643501">
      <w:rPr>
        <w:noProof/>
        <w:lang w:eastAsia="sl-SI"/>
      </w:rPr>
      <w:drawing>
        <wp:inline distT="0" distB="0" distL="0" distR="0" wp14:anchorId="0C244A12" wp14:editId="673A3E46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3239" w:rsidRPr="00CF74F9">
      <w:rPr>
        <w:noProof/>
        <w:lang w:eastAsia="sl-SI"/>
      </w:rPr>
      <w:drawing>
        <wp:inline distT="0" distB="0" distL="0" distR="0" wp14:anchorId="4073E3F0" wp14:editId="38FC463B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86DFE93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A1CF7" w14:textId="77777777" w:rsidR="0066053B" w:rsidRDefault="0066053B">
      <w:r>
        <w:separator/>
      </w:r>
    </w:p>
  </w:footnote>
  <w:footnote w:type="continuationSeparator" w:id="0">
    <w:p w14:paraId="267D83B9" w14:textId="77777777" w:rsidR="0066053B" w:rsidRDefault="00660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5ADD3" w14:textId="77777777" w:rsidR="00F03239" w:rsidRDefault="00F03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C3A5E" w14:textId="77777777" w:rsidR="00F03239" w:rsidRDefault="00F03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C44CB" w14:textId="77777777" w:rsidR="00DB7CDA" w:rsidRDefault="00F0323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10DB637" wp14:editId="56142496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F546B3"/>
    <w:multiLevelType w:val="hybridMultilevel"/>
    <w:tmpl w:val="008A032A"/>
    <w:lvl w:ilvl="0" w:tplc="229E4F98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51B1789"/>
    <w:multiLevelType w:val="hybridMultilevel"/>
    <w:tmpl w:val="0B4CCD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5"/>
  </w:num>
  <w:num w:numId="6">
    <w:abstractNumId w:val="17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39"/>
    <w:rsid w:val="00004572"/>
    <w:rsid w:val="00026FB7"/>
    <w:rsid w:val="00040177"/>
    <w:rsid w:val="000646A9"/>
    <w:rsid w:val="00071F7D"/>
    <w:rsid w:val="00095FE8"/>
    <w:rsid w:val="000C2FDC"/>
    <w:rsid w:val="000E1B5F"/>
    <w:rsid w:val="00127292"/>
    <w:rsid w:val="00140081"/>
    <w:rsid w:val="0015632F"/>
    <w:rsid w:val="001836BB"/>
    <w:rsid w:val="00185FF3"/>
    <w:rsid w:val="001E0306"/>
    <w:rsid w:val="00216549"/>
    <w:rsid w:val="002315C4"/>
    <w:rsid w:val="002507C2"/>
    <w:rsid w:val="00281E5C"/>
    <w:rsid w:val="00290551"/>
    <w:rsid w:val="002D5184"/>
    <w:rsid w:val="003133A6"/>
    <w:rsid w:val="00314EE4"/>
    <w:rsid w:val="00315366"/>
    <w:rsid w:val="00355B25"/>
    <w:rsid w:val="003560E2"/>
    <w:rsid w:val="003579C0"/>
    <w:rsid w:val="003E4003"/>
    <w:rsid w:val="00416DC4"/>
    <w:rsid w:val="00424A5A"/>
    <w:rsid w:val="0044323F"/>
    <w:rsid w:val="004535C5"/>
    <w:rsid w:val="004B34B5"/>
    <w:rsid w:val="004F5719"/>
    <w:rsid w:val="00511CAF"/>
    <w:rsid w:val="00513A8B"/>
    <w:rsid w:val="00533623"/>
    <w:rsid w:val="00556816"/>
    <w:rsid w:val="005C3D43"/>
    <w:rsid w:val="005C4DBD"/>
    <w:rsid w:val="005D37EF"/>
    <w:rsid w:val="005E4723"/>
    <w:rsid w:val="00634B0D"/>
    <w:rsid w:val="00637BE6"/>
    <w:rsid w:val="0066053B"/>
    <w:rsid w:val="006F2B83"/>
    <w:rsid w:val="0074026C"/>
    <w:rsid w:val="007B42D6"/>
    <w:rsid w:val="0085061C"/>
    <w:rsid w:val="008A0A59"/>
    <w:rsid w:val="0093567A"/>
    <w:rsid w:val="00995B7B"/>
    <w:rsid w:val="009A6F3A"/>
    <w:rsid w:val="009B1FD9"/>
    <w:rsid w:val="009C6A4F"/>
    <w:rsid w:val="009E6238"/>
    <w:rsid w:val="00A05C73"/>
    <w:rsid w:val="00A17575"/>
    <w:rsid w:val="00A32CA3"/>
    <w:rsid w:val="00A541ED"/>
    <w:rsid w:val="00A7313C"/>
    <w:rsid w:val="00A77456"/>
    <w:rsid w:val="00A95170"/>
    <w:rsid w:val="00AC08D9"/>
    <w:rsid w:val="00AD3747"/>
    <w:rsid w:val="00B73606"/>
    <w:rsid w:val="00C54B57"/>
    <w:rsid w:val="00CD6AA0"/>
    <w:rsid w:val="00D42750"/>
    <w:rsid w:val="00D7466E"/>
    <w:rsid w:val="00DB0868"/>
    <w:rsid w:val="00DB7CDA"/>
    <w:rsid w:val="00DD2580"/>
    <w:rsid w:val="00DD2E4E"/>
    <w:rsid w:val="00DD4202"/>
    <w:rsid w:val="00E51016"/>
    <w:rsid w:val="00E66D5B"/>
    <w:rsid w:val="00E74439"/>
    <w:rsid w:val="00E813F4"/>
    <w:rsid w:val="00E9718B"/>
    <w:rsid w:val="00EA1375"/>
    <w:rsid w:val="00EB1913"/>
    <w:rsid w:val="00EB404B"/>
    <w:rsid w:val="00EF33B6"/>
    <w:rsid w:val="00EF4CB4"/>
    <w:rsid w:val="00F03239"/>
    <w:rsid w:val="00F15785"/>
    <w:rsid w:val="00F44BC0"/>
    <w:rsid w:val="00F4615F"/>
    <w:rsid w:val="00F47258"/>
    <w:rsid w:val="00FA1E40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B557FE"/>
  <w15:chartTrackingRefBased/>
  <w15:docId w15:val="{BAAC3DDB-D71C-4481-8B29-CA2C73BA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0323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323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4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24</TotalTime>
  <Pages>2</Pages>
  <Words>133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7</cp:revision>
  <cp:lastPrinted>2021-05-17T14:12:00Z</cp:lastPrinted>
  <dcterms:created xsi:type="dcterms:W3CDTF">2021-05-17T12:44:00Z</dcterms:created>
  <dcterms:modified xsi:type="dcterms:W3CDTF">2021-05-17T14:13:00Z</dcterms:modified>
</cp:coreProperties>
</file>